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授权委托书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系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滁州学院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的投标活动。代理人在投标、开标、评标、合同谈判过程中所签署的一切文件和处理与之有关的一切事务，我均予以承认。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代理人无转委托权，特此委托。</w:t>
      </w:r>
    </w:p>
    <w:p w:rsidR="00AE74BC" w:rsidRDefault="00B16861">
      <w:pPr>
        <w:spacing w:line="480" w:lineRule="auto"/>
        <w:ind w:firstLineChars="200" w:firstLine="482"/>
        <w:rPr>
          <w:rFonts w:ascii="宋体" w:eastAsia="宋体" w:hAnsi="宋体"/>
          <w:b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73666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投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 w:rsidR="0073666C" w:rsidRDefault="0073666C">
      <w:pPr>
        <w:widowControl/>
        <w:jc w:val="left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服务承诺书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滁州学院  ：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对本招标文件的相关要求完全响应。若有幸中标将严格按照以上承诺进行服务。</w:t>
      </w: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特此声明</w:t>
      </w: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B16861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>法定代表人（或责任人）：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br/>
        <w:t xml:space="preserve">日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期：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ind w:leftChars="200" w:left="42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</w:p>
    <w:p w:rsidR="00AE74BC" w:rsidRDefault="00B16861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lastRenderedPageBreak/>
        <w:t>报价函</w:t>
      </w:r>
    </w:p>
    <w:p w:rsidR="00AE74BC" w:rsidRDefault="00B16861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致滁州学院：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******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全权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处理本项目投标的有关事宜。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“</w:t>
      </w:r>
      <w:r w:rsidR="0073666C"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ascii="微软雅黑" w:eastAsia="微软雅黑" w:hAnsi="微软雅黑" w:hint="eastAsia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元。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 w:rsidR="00AE74BC" w:rsidRDefault="00506480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4</w:t>
      </w:r>
      <w:r w:rsidR="00B16861"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、我方愿意提供可能另外要求的、与采购投标有关的文件资料，并保证我方已提供和将要提供的文件是真实的、准确的。</w:t>
      </w:r>
      <w:bookmarkStart w:id="0" w:name="_GoBack"/>
      <w:bookmarkEnd w:id="0"/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AE74BC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(公章)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noProof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)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日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 w:rsidR="00AE74BC" w:rsidRDefault="00B16861">
      <w:pPr>
        <w:spacing w:line="480" w:lineRule="auto"/>
        <w:ind w:leftChars="200" w:left="1620" w:hangingChars="500" w:hanging="1200"/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hint="eastAsia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 w:rsidR="00AE74BC" w:rsidRDefault="00B16861">
      <w:pPr>
        <w:spacing w:line="480" w:lineRule="auto"/>
        <w:ind w:firstLineChars="200" w:firstLine="480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>电</w:t>
      </w:r>
      <w:r>
        <w:rPr>
          <w:rFonts w:ascii="宋体" w:eastAsia="宋体" w:hAnsi="宋体" w:hint="eastAsia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 w:rsidR="0073666C"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             </w:t>
      </w:r>
      <w:r>
        <w:rPr>
          <w:rFonts w:ascii="宋体" w:eastAsia="宋体" w:hAnsi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</w:p>
    <w:p w:rsidR="00AE74BC" w:rsidRPr="00B16861" w:rsidRDefault="00AE74BC">
      <w:pPr>
        <w:spacing w:line="480" w:lineRule="auto"/>
        <w:rPr>
          <w:rFonts w:ascii="宋体" w:eastAsia="宋体" w:hAnsi="宋体"/>
          <w:color w:val="171A1D"/>
          <w:sz w:val="24"/>
          <w:szCs w:val="24"/>
          <w:shd w:val="clear" w:color="auto" w:fill="FFFFFF"/>
        </w:rPr>
      </w:pPr>
    </w:p>
    <w:p w:rsidR="00B16861" w:rsidRDefault="00B16861">
      <w:pPr>
        <w:widowControl/>
        <w:jc w:val="left"/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sectPr w:rsidR="00B168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16861">
        <w:rPr>
          <w:rFonts w:ascii="宋体" w:eastAsia="宋体" w:hAnsi="宋体"/>
          <w:noProof/>
          <w:color w:val="171A1D"/>
          <w:sz w:val="24"/>
          <w:szCs w:val="24"/>
          <w:shd w:val="clear" w:color="auto" w:fill="FFFFFF"/>
        </w:rPr>
        <w:br w:type="page"/>
      </w:r>
    </w:p>
    <w:p w:rsidR="00AE74BC" w:rsidRDefault="00B16861" w:rsidP="00B16861">
      <w:pPr>
        <w:jc w:val="center"/>
        <w:rPr>
          <w:rFonts w:ascii="宋体" w:eastAsia="宋体" w:hAnsi="宋体"/>
          <w:b/>
          <w:sz w:val="36"/>
        </w:rPr>
      </w:pPr>
      <w:r w:rsidRPr="00B16861">
        <w:rPr>
          <w:rFonts w:ascii="宋体" w:eastAsia="宋体" w:hAnsi="宋体" w:hint="eastAsia"/>
          <w:b/>
          <w:sz w:val="36"/>
        </w:rPr>
        <w:lastRenderedPageBreak/>
        <w:t>报价清单</w:t>
      </w:r>
      <w:r>
        <w:rPr>
          <w:rFonts w:ascii="宋体" w:eastAsia="宋体" w:hAnsi="宋体" w:hint="eastAsia"/>
          <w:b/>
          <w:sz w:val="36"/>
        </w:rPr>
        <w:t>（盖章）</w:t>
      </w:r>
    </w:p>
    <w:p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tbl>
      <w:tblPr>
        <w:tblStyle w:val="a3"/>
        <w:tblW w:w="13799" w:type="dxa"/>
        <w:tblLook w:val="04A0" w:firstRow="1" w:lastRow="0" w:firstColumn="1" w:lastColumn="0" w:noHBand="0" w:noVBand="1"/>
      </w:tblPr>
      <w:tblGrid>
        <w:gridCol w:w="911"/>
        <w:gridCol w:w="4954"/>
        <w:gridCol w:w="1101"/>
        <w:gridCol w:w="3802"/>
        <w:gridCol w:w="1418"/>
        <w:gridCol w:w="1613"/>
      </w:tblGrid>
      <w:tr w:rsidR="00B16861" w:rsidTr="00B16861">
        <w:trPr>
          <w:trHeight w:val="1351"/>
        </w:trPr>
        <w:tc>
          <w:tcPr>
            <w:tcW w:w="911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 w:rsidR="00B16861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数量</w:t>
            </w:r>
          </w:p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 w:rsidRPr="00B32E00"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 w:rsidR="00B16861" w:rsidRPr="00B32E00" w:rsidRDefault="00B16861" w:rsidP="00B168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</w:tr>
      <w:tr w:rsidR="0073666C" w:rsidTr="00B16861">
        <w:trPr>
          <w:trHeight w:val="1024"/>
        </w:trPr>
        <w:tc>
          <w:tcPr>
            <w:tcW w:w="911" w:type="dxa"/>
            <w:vAlign w:val="center"/>
          </w:tcPr>
          <w:p w:rsidR="0073666C" w:rsidRPr="00DA0802" w:rsidRDefault="0073666C" w:rsidP="007366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 w:rsidR="0073666C" w:rsidRDefault="0073666C" w:rsidP="0073666C">
            <w:pPr>
              <w:jc w:val="center"/>
              <w:rPr>
                <w:rFonts w:ascii="仿宋" w:eastAsia="仿宋" w:hAnsi="仿宋"/>
                <w:kern w:val="0"/>
                <w:sz w:val="22"/>
                <w:szCs w:val="20"/>
              </w:rPr>
            </w:pPr>
            <w:bookmarkStart w:id="1" w:name="_Hlk146705613"/>
            <w:r>
              <w:rPr>
                <w:rFonts w:hint="eastAsia"/>
                <w:kern w:val="0"/>
                <w:sz w:val="22"/>
                <w:szCs w:val="20"/>
              </w:rPr>
              <w:t>柴油车专用</w:t>
            </w:r>
            <w:r>
              <w:rPr>
                <w:kern w:val="0"/>
                <w:sz w:val="22"/>
                <w:szCs w:val="20"/>
              </w:rPr>
              <w:t>10</w:t>
            </w:r>
            <w:r>
              <w:rPr>
                <w:rFonts w:hint="eastAsia"/>
                <w:kern w:val="0"/>
                <w:sz w:val="22"/>
                <w:szCs w:val="20"/>
              </w:rPr>
              <w:t>寸安卓机全景显示器</w:t>
            </w:r>
            <w:bookmarkEnd w:id="1"/>
            <w:r>
              <w:rPr>
                <w:rFonts w:hint="eastAsia"/>
                <w:kern w:val="0"/>
                <w:sz w:val="22"/>
                <w:szCs w:val="20"/>
              </w:rPr>
              <w:t>（</w:t>
            </w:r>
            <w:r>
              <w:rPr>
                <w:kern w:val="0"/>
                <w:sz w:val="22"/>
                <w:szCs w:val="20"/>
              </w:rPr>
              <w:t>4</w:t>
            </w:r>
            <w:r>
              <w:rPr>
                <w:rFonts w:hint="eastAsia"/>
                <w:kern w:val="0"/>
                <w:sz w:val="22"/>
                <w:szCs w:val="20"/>
              </w:rPr>
              <w:t>路）</w:t>
            </w:r>
          </w:p>
        </w:tc>
        <w:tc>
          <w:tcPr>
            <w:tcW w:w="1101" w:type="dxa"/>
            <w:vAlign w:val="center"/>
          </w:tcPr>
          <w:p w:rsidR="0073666C" w:rsidRDefault="0073666C" w:rsidP="0073666C">
            <w:pPr>
              <w:jc w:val="center"/>
              <w:rPr>
                <w:rFonts w:ascii="仿宋" w:eastAsia="仿宋" w:hAnsi="仿宋"/>
                <w:kern w:val="0"/>
                <w:sz w:val="22"/>
                <w:szCs w:val="20"/>
              </w:rPr>
            </w:pPr>
            <w:r>
              <w:rPr>
                <w:rFonts w:ascii="宋体" w:hAnsi="宋体" w:hint="eastAsia"/>
                <w:kern w:val="0"/>
                <w:sz w:val="22"/>
                <w:szCs w:val="20"/>
              </w:rPr>
              <w:t>20</w:t>
            </w:r>
          </w:p>
        </w:tc>
        <w:tc>
          <w:tcPr>
            <w:tcW w:w="3802" w:type="dxa"/>
            <w:vAlign w:val="center"/>
          </w:tcPr>
          <w:p w:rsidR="0073666C" w:rsidRPr="00DA0802" w:rsidRDefault="0073666C" w:rsidP="00736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418" w:type="dxa"/>
          </w:tcPr>
          <w:p w:rsidR="0073666C" w:rsidRDefault="0073666C" w:rsidP="0073666C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:rsidR="0073666C" w:rsidRDefault="0073666C" w:rsidP="0073666C">
            <w:pPr>
              <w:jc w:val="center"/>
              <w:rPr>
                <w:sz w:val="22"/>
              </w:rPr>
            </w:pPr>
          </w:p>
        </w:tc>
      </w:tr>
      <w:tr w:rsidR="0073666C" w:rsidTr="00B16861">
        <w:trPr>
          <w:trHeight w:val="1024"/>
        </w:trPr>
        <w:tc>
          <w:tcPr>
            <w:tcW w:w="911" w:type="dxa"/>
            <w:vAlign w:val="center"/>
          </w:tcPr>
          <w:p w:rsidR="0073666C" w:rsidRPr="00DA0802" w:rsidRDefault="0073666C" w:rsidP="007366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 w:rsidR="0073666C" w:rsidRDefault="0073666C" w:rsidP="0073666C">
            <w:pPr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  <w:szCs w:val="20"/>
              </w:rPr>
              <w:t>柴油车专用</w:t>
            </w:r>
            <w:r>
              <w:rPr>
                <w:kern w:val="0"/>
                <w:sz w:val="22"/>
                <w:szCs w:val="20"/>
              </w:rPr>
              <w:t>10</w:t>
            </w:r>
            <w:r>
              <w:rPr>
                <w:rFonts w:hint="eastAsia"/>
                <w:kern w:val="0"/>
                <w:sz w:val="22"/>
                <w:szCs w:val="20"/>
              </w:rPr>
              <w:t>寸安卓机全景显示器（</w:t>
            </w:r>
            <w:r>
              <w:rPr>
                <w:kern w:val="0"/>
                <w:sz w:val="22"/>
                <w:szCs w:val="20"/>
              </w:rPr>
              <w:t>5</w:t>
            </w:r>
            <w:r>
              <w:rPr>
                <w:rFonts w:hint="eastAsia"/>
                <w:kern w:val="0"/>
                <w:sz w:val="22"/>
                <w:szCs w:val="20"/>
              </w:rPr>
              <w:t>路）</w:t>
            </w:r>
          </w:p>
        </w:tc>
        <w:tc>
          <w:tcPr>
            <w:tcW w:w="1101" w:type="dxa"/>
            <w:vAlign w:val="center"/>
          </w:tcPr>
          <w:p w:rsidR="0073666C" w:rsidRDefault="0073666C" w:rsidP="0073666C">
            <w:pPr>
              <w:jc w:val="center"/>
              <w:rPr>
                <w:rFonts w:ascii="宋体" w:hAnsi="宋体"/>
                <w:kern w:val="0"/>
                <w:sz w:val="22"/>
                <w:szCs w:val="20"/>
              </w:rPr>
            </w:pPr>
            <w:r>
              <w:rPr>
                <w:rFonts w:ascii="宋体" w:hAnsi="宋体" w:hint="eastAsia"/>
                <w:kern w:val="0"/>
                <w:sz w:val="22"/>
                <w:szCs w:val="20"/>
              </w:rPr>
              <w:t>10</w:t>
            </w:r>
          </w:p>
        </w:tc>
        <w:tc>
          <w:tcPr>
            <w:tcW w:w="3802" w:type="dxa"/>
            <w:vAlign w:val="center"/>
          </w:tcPr>
          <w:p w:rsidR="0073666C" w:rsidRPr="00DA0802" w:rsidRDefault="0073666C" w:rsidP="0073666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 w:rsidR="0073666C" w:rsidRDefault="0073666C" w:rsidP="0073666C">
            <w:pPr>
              <w:jc w:val="center"/>
              <w:rPr>
                <w:sz w:val="22"/>
              </w:rPr>
            </w:pPr>
          </w:p>
        </w:tc>
        <w:tc>
          <w:tcPr>
            <w:tcW w:w="1613" w:type="dxa"/>
          </w:tcPr>
          <w:p w:rsidR="0073666C" w:rsidRDefault="0073666C" w:rsidP="0073666C">
            <w:pPr>
              <w:jc w:val="center"/>
              <w:rPr>
                <w:sz w:val="22"/>
              </w:rPr>
            </w:pPr>
          </w:p>
        </w:tc>
      </w:tr>
      <w:tr w:rsidR="00B16861" w:rsidTr="00B16861">
        <w:trPr>
          <w:trHeight w:val="1024"/>
        </w:trPr>
        <w:tc>
          <w:tcPr>
            <w:tcW w:w="12186" w:type="dxa"/>
            <w:gridSpan w:val="5"/>
            <w:vAlign w:val="center"/>
          </w:tcPr>
          <w:p w:rsidR="00B16861" w:rsidRPr="00DA0802" w:rsidRDefault="00B16861" w:rsidP="00B168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 w:rsidR="00B16861" w:rsidRPr="00DA0802" w:rsidRDefault="00B16861" w:rsidP="00B16861">
            <w:pPr>
              <w:jc w:val="center"/>
              <w:rPr>
                <w:sz w:val="22"/>
              </w:rPr>
            </w:pPr>
          </w:p>
        </w:tc>
      </w:tr>
    </w:tbl>
    <w:p w:rsidR="00B16861" w:rsidRDefault="00B16861" w:rsidP="00B16861">
      <w:pPr>
        <w:jc w:val="center"/>
        <w:rPr>
          <w:rFonts w:ascii="宋体" w:eastAsia="宋体" w:hAnsi="宋体"/>
          <w:b/>
          <w:sz w:val="36"/>
        </w:rPr>
      </w:pPr>
    </w:p>
    <w:p w:rsidR="00B16861" w:rsidRPr="0073666C" w:rsidRDefault="00B16861" w:rsidP="0073666C">
      <w:pPr>
        <w:widowControl/>
        <w:jc w:val="left"/>
        <w:rPr>
          <w:rFonts w:ascii="宋体" w:eastAsia="宋体" w:hAnsi="宋体"/>
          <w:b/>
          <w:sz w:val="36"/>
        </w:rPr>
      </w:pPr>
    </w:p>
    <w:sectPr w:rsidR="00B16861" w:rsidRPr="0073666C" w:rsidSect="00B168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68D" w:rsidRDefault="0097568D" w:rsidP="00506480">
      <w:r>
        <w:separator/>
      </w:r>
    </w:p>
  </w:endnote>
  <w:endnote w:type="continuationSeparator" w:id="0">
    <w:p w:rsidR="0097568D" w:rsidRDefault="0097568D" w:rsidP="005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68D" w:rsidRDefault="0097568D" w:rsidP="00506480">
      <w:r>
        <w:separator/>
      </w:r>
    </w:p>
  </w:footnote>
  <w:footnote w:type="continuationSeparator" w:id="0">
    <w:p w:rsidR="0097568D" w:rsidRDefault="0097568D" w:rsidP="005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81FE9"/>
    <w:rsid w:val="002D403A"/>
    <w:rsid w:val="003424D1"/>
    <w:rsid w:val="00506480"/>
    <w:rsid w:val="005C0A62"/>
    <w:rsid w:val="0073666C"/>
    <w:rsid w:val="007F0217"/>
    <w:rsid w:val="007F09D4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F951DB"/>
    <w:rsid w:val="00FC39C2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06FA6"/>
  <w15:docId w15:val="{5D3A8DAD-C157-4C41-B2B6-178BB0CC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B1686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48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4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4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7102N2</dc:creator>
  <cp:lastModifiedBy>海燕</cp:lastModifiedBy>
  <cp:revision>3</cp:revision>
  <dcterms:created xsi:type="dcterms:W3CDTF">2023-09-28T00:56:00Z</dcterms:created>
  <dcterms:modified xsi:type="dcterms:W3CDTF">2023-09-28T01:00:00Z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4F5DAF9C3F874B899F2DF31E31B40008</vt:lpwstr>
  </property>
</Properties>
</file>