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BF" w:rsidRPr="00DE0327" w:rsidRDefault="000835BF" w:rsidP="000835BF">
      <w:pPr>
        <w:spacing w:line="360" w:lineRule="auto"/>
        <w:jc w:val="center"/>
        <w:rPr>
          <w:b/>
          <w:sz w:val="32"/>
          <w:szCs w:val="36"/>
        </w:rPr>
      </w:pPr>
      <w:r w:rsidRPr="00DE0327">
        <w:rPr>
          <w:rFonts w:hint="eastAsia"/>
          <w:b/>
          <w:sz w:val="24"/>
          <w:szCs w:val="28"/>
        </w:rPr>
        <w:t>项目名</w:t>
      </w:r>
      <w:bookmarkStart w:id="0" w:name="_GoBack"/>
      <w:bookmarkEnd w:id="0"/>
      <w:r w:rsidRPr="00DE0327">
        <w:rPr>
          <w:rFonts w:hint="eastAsia"/>
          <w:b/>
          <w:sz w:val="24"/>
          <w:szCs w:val="28"/>
        </w:rPr>
        <w:t>称：</w:t>
      </w:r>
      <w:r w:rsidR="00EC5FD4" w:rsidRPr="00DE0327">
        <w:rPr>
          <w:rFonts w:hint="eastAsia"/>
          <w:b/>
          <w:sz w:val="24"/>
          <w:szCs w:val="28"/>
        </w:rPr>
        <w:t>信息学院“科技强警项目扶持经费”设备采购</w:t>
      </w:r>
      <w:r w:rsidR="00EC5FD4" w:rsidRPr="00DE0327">
        <w:rPr>
          <w:rFonts w:hint="eastAsia"/>
          <w:b/>
          <w:sz w:val="24"/>
          <w:szCs w:val="28"/>
        </w:rPr>
        <w:t>-</w:t>
      </w:r>
      <w:r w:rsidR="00EC5FD4" w:rsidRPr="00DE0327">
        <w:rPr>
          <w:rFonts w:hint="eastAsia"/>
          <w:b/>
          <w:sz w:val="24"/>
          <w:szCs w:val="28"/>
        </w:rPr>
        <w:t>科研用设备</w:t>
      </w:r>
    </w:p>
    <w:tbl>
      <w:tblPr>
        <w:tblW w:w="94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1796"/>
        <w:gridCol w:w="611"/>
        <w:gridCol w:w="618"/>
        <w:gridCol w:w="5783"/>
      </w:tblGrid>
      <w:tr w:rsidR="000835BF" w:rsidTr="006F0D50">
        <w:trPr>
          <w:trHeight w:val="635"/>
          <w:jc w:val="center"/>
        </w:trPr>
        <w:tc>
          <w:tcPr>
            <w:tcW w:w="643" w:type="dxa"/>
            <w:vAlign w:val="center"/>
          </w:tcPr>
          <w:p w:rsidR="000835BF" w:rsidRDefault="000835BF" w:rsidP="006F0D5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0835BF" w:rsidRDefault="000835BF" w:rsidP="006F0D5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产品名称</w:t>
            </w:r>
          </w:p>
        </w:tc>
        <w:tc>
          <w:tcPr>
            <w:tcW w:w="611" w:type="dxa"/>
            <w:vAlign w:val="center"/>
          </w:tcPr>
          <w:p w:rsidR="000835BF" w:rsidRDefault="000835BF" w:rsidP="006F0D5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618" w:type="dxa"/>
            <w:vAlign w:val="center"/>
          </w:tcPr>
          <w:p w:rsidR="000835BF" w:rsidRDefault="000835BF" w:rsidP="006F0D5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  <w:tc>
          <w:tcPr>
            <w:tcW w:w="5783" w:type="dxa"/>
            <w:vAlign w:val="center"/>
          </w:tcPr>
          <w:p w:rsidR="000835BF" w:rsidRDefault="000835BF" w:rsidP="006F0D50">
            <w:pPr>
              <w:spacing w:line="300" w:lineRule="exact"/>
              <w:ind w:leftChars="-38" w:left="-80" w:rightChars="-45" w:right="-9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详细配置清单</w:t>
            </w:r>
          </w:p>
        </w:tc>
      </w:tr>
      <w:tr w:rsidR="000835BF" w:rsidTr="006F0D50">
        <w:trPr>
          <w:trHeight w:val="696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0835BF" w:rsidRDefault="000835BF" w:rsidP="006F0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35BF" w:rsidRDefault="000835BF" w:rsidP="006F0D5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</w:rPr>
              <w:t>戴尔（</w:t>
            </w:r>
            <w:r>
              <w:rPr>
                <w:rFonts w:hint="eastAsia"/>
              </w:rPr>
              <w:t>DELL</w:t>
            </w:r>
            <w:r>
              <w:rPr>
                <w:rFonts w:hint="eastAsia"/>
              </w:rPr>
              <w:t>）电脑台式机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0835BF" w:rsidRDefault="000835BF" w:rsidP="006F0D50">
            <w:pPr>
              <w:jc w:val="center"/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0835BF" w:rsidRDefault="000835BF" w:rsidP="006F0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5783" w:type="dxa"/>
            <w:vAlign w:val="center"/>
          </w:tcPr>
          <w:p w:rsidR="000835BF" w:rsidRDefault="000835BF" w:rsidP="006F0D5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DELL </w:t>
            </w:r>
            <w:r>
              <w:rPr>
                <w:rFonts w:hint="eastAsia"/>
              </w:rPr>
              <w:t>戴尔</w:t>
            </w:r>
            <w:r>
              <w:rPr>
                <w:rFonts w:hint="eastAsia"/>
              </w:rPr>
              <w:t>OptiPlex 7070MT</w:t>
            </w:r>
            <w:r>
              <w:rPr>
                <w:rFonts w:hint="eastAsia"/>
              </w:rPr>
              <w:t>九代</w:t>
            </w:r>
            <w:r>
              <w:rPr>
                <w:rFonts w:hint="eastAsia"/>
              </w:rPr>
              <w:t>I7</w:t>
            </w:r>
            <w:r>
              <w:rPr>
                <w:rFonts w:hint="eastAsia"/>
              </w:rPr>
              <w:t>商用办公台式机整机</w:t>
            </w:r>
            <w:r>
              <w:rPr>
                <w:rFonts w:hint="eastAsia"/>
              </w:rPr>
              <w:t>7050MT</w:t>
            </w:r>
            <w:r>
              <w:rPr>
                <w:rFonts w:hint="eastAsia"/>
              </w:rPr>
              <w:t>平面设计电脑主机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单主机（无显示器）</w:t>
            </w:r>
            <w:r>
              <w:rPr>
                <w:rFonts w:hint="eastAsia"/>
              </w:rPr>
              <w:t xml:space="preserve"> i7-9700 32G 128G+1T 4G</w:t>
            </w:r>
            <w:r>
              <w:rPr>
                <w:rFonts w:hint="eastAsia"/>
              </w:rPr>
              <w:t>独显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配套鼠标、键盘、配套得力移动插板（插座）</w:t>
            </w:r>
          </w:p>
        </w:tc>
      </w:tr>
      <w:tr w:rsidR="000835BF" w:rsidTr="006F0D50">
        <w:trPr>
          <w:trHeight w:val="696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0835BF" w:rsidRDefault="000835BF" w:rsidP="006F0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35BF" w:rsidRDefault="000835BF" w:rsidP="006F0D5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</w:rPr>
              <w:t>戴尔（</w:t>
            </w:r>
            <w:r>
              <w:rPr>
                <w:rFonts w:hint="eastAsia"/>
              </w:rPr>
              <w:t>DELL</w:t>
            </w:r>
            <w:r>
              <w:rPr>
                <w:rFonts w:hint="eastAsia"/>
              </w:rPr>
              <w:t>）笔记本电脑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0835BF" w:rsidRDefault="000835BF" w:rsidP="006F0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0835BF" w:rsidRDefault="000835BF" w:rsidP="006F0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783" w:type="dxa"/>
            <w:vAlign w:val="center"/>
          </w:tcPr>
          <w:p w:rsidR="000835BF" w:rsidRDefault="000835BF" w:rsidP="006F0D5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</w:rPr>
              <w:t>戴尔灵越</w:t>
            </w:r>
            <w:r>
              <w:rPr>
                <w:rFonts w:hint="eastAsia"/>
              </w:rPr>
              <w:t xml:space="preserve">15 </w:t>
            </w:r>
            <w:r>
              <w:rPr>
                <w:rFonts w:hint="eastAsia"/>
              </w:rPr>
              <w:t>燃</w:t>
            </w:r>
            <w:r>
              <w:rPr>
                <w:rFonts w:hint="eastAsia"/>
              </w:rPr>
              <w:t xml:space="preserve"> 15.6</w:t>
            </w:r>
            <w:r>
              <w:rPr>
                <w:rFonts w:hint="eastAsia"/>
              </w:rPr>
              <w:t>英寸英特尔酷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  <w:r>
              <w:rPr>
                <w:rFonts w:hint="eastAsia"/>
              </w:rPr>
              <w:t>i7</w:t>
            </w:r>
            <w:r>
              <w:rPr>
                <w:rFonts w:hint="eastAsia"/>
              </w:rPr>
              <w:t>轻薄</w:t>
            </w:r>
            <w:proofErr w:type="gramStart"/>
            <w:r>
              <w:rPr>
                <w:rFonts w:hint="eastAsia"/>
              </w:rPr>
              <w:t>窄</w:t>
            </w:r>
            <w:proofErr w:type="gramEnd"/>
            <w:r>
              <w:rPr>
                <w:rFonts w:hint="eastAsia"/>
              </w:rPr>
              <w:t>边框笔记本电脑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四核</w:t>
            </w:r>
            <w:proofErr w:type="gramEnd"/>
            <w:r>
              <w:rPr>
                <w:rFonts w:hint="eastAsia"/>
              </w:rPr>
              <w:t xml:space="preserve"> CPU</w:t>
            </w: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i7-10510U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四核</w:t>
            </w:r>
            <w:proofErr w:type="gramEnd"/>
            <w:r>
              <w:rPr>
                <w:rFonts w:hint="eastAsia"/>
              </w:rPr>
              <w:t xml:space="preserve"> 8G </w:t>
            </w:r>
            <w:r>
              <w:rPr>
                <w:rFonts w:hint="eastAsia"/>
              </w:rPr>
              <w:t>硬盘容量</w:t>
            </w:r>
            <w:r>
              <w:rPr>
                <w:rFonts w:hint="eastAsia"/>
              </w:rPr>
              <w:t>512GSSD MX250 2G</w:t>
            </w:r>
            <w:r>
              <w:rPr>
                <w:rFonts w:hint="eastAsia"/>
              </w:rPr>
              <w:t>独显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银、</w:t>
            </w:r>
            <w:r>
              <w:rPr>
                <w:rFonts w:hint="eastAsia"/>
              </w:rPr>
              <w:t>Windows10</w:t>
            </w:r>
            <w:r>
              <w:rPr>
                <w:rFonts w:hint="eastAsia"/>
              </w:rPr>
              <w:t>操作系统、电池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芯锂离子电池，配套无线鼠标，配套得力移动插板（插座）</w:t>
            </w:r>
          </w:p>
        </w:tc>
      </w:tr>
      <w:tr w:rsidR="000835BF" w:rsidTr="006F0D50">
        <w:trPr>
          <w:trHeight w:val="696"/>
          <w:jc w:val="center"/>
        </w:trPr>
        <w:tc>
          <w:tcPr>
            <w:tcW w:w="643" w:type="dxa"/>
            <w:shd w:val="clear" w:color="auto" w:fill="auto"/>
            <w:vAlign w:val="center"/>
          </w:tcPr>
          <w:p w:rsidR="000835BF" w:rsidRDefault="000835BF" w:rsidP="006F0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835BF" w:rsidRDefault="000835BF" w:rsidP="006F0D50">
            <w:pPr>
              <w:widowControl/>
              <w:jc w:val="center"/>
            </w:pPr>
            <w:r>
              <w:rPr>
                <w:rFonts w:hint="eastAsia"/>
              </w:rPr>
              <w:t>戴尔（</w:t>
            </w:r>
            <w:r>
              <w:rPr>
                <w:rFonts w:hint="eastAsia"/>
              </w:rPr>
              <w:t>DELL</w:t>
            </w:r>
            <w:r>
              <w:rPr>
                <w:rFonts w:hint="eastAsia"/>
              </w:rPr>
              <w:t>）笔记本电脑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0835BF" w:rsidRDefault="000835BF" w:rsidP="006F0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618" w:type="dxa"/>
            <w:shd w:val="clear" w:color="auto" w:fill="FFFFFF"/>
            <w:vAlign w:val="center"/>
          </w:tcPr>
          <w:p w:rsidR="000835BF" w:rsidRDefault="000835BF" w:rsidP="006F0D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783" w:type="dxa"/>
            <w:vAlign w:val="center"/>
          </w:tcPr>
          <w:p w:rsidR="000835BF" w:rsidRDefault="000835BF" w:rsidP="006F0D50">
            <w:pPr>
              <w:widowControl/>
            </w:pPr>
            <w:r>
              <w:rPr>
                <w:rFonts w:hint="eastAsia"/>
                <w:sz w:val="22"/>
              </w:rPr>
              <w:t>戴尔</w:t>
            </w:r>
            <w:r>
              <w:rPr>
                <w:sz w:val="22"/>
              </w:rPr>
              <w:t>DELL</w:t>
            </w:r>
            <w:r>
              <w:rPr>
                <w:rFonts w:hint="eastAsia"/>
                <w:sz w:val="22"/>
              </w:rPr>
              <w:t>灵越</w:t>
            </w:r>
            <w:r>
              <w:rPr>
                <w:sz w:val="22"/>
              </w:rPr>
              <w:t>5000fit 14</w:t>
            </w:r>
            <w:r>
              <w:rPr>
                <w:rFonts w:hint="eastAsia"/>
                <w:sz w:val="22"/>
              </w:rPr>
              <w:t>英寸英特尔酷</w:t>
            </w:r>
            <w:proofErr w:type="gramStart"/>
            <w:r>
              <w:rPr>
                <w:rFonts w:hint="eastAsia"/>
                <w:sz w:val="22"/>
              </w:rPr>
              <w:t>睿</w:t>
            </w:r>
            <w:proofErr w:type="gramEnd"/>
            <w:r>
              <w:rPr>
                <w:sz w:val="22"/>
              </w:rPr>
              <w:t>i5</w:t>
            </w:r>
            <w:r>
              <w:rPr>
                <w:rFonts w:hint="eastAsia"/>
                <w:sz w:val="22"/>
              </w:rPr>
              <w:t>轻薄</w:t>
            </w:r>
            <w:proofErr w:type="gramStart"/>
            <w:r>
              <w:rPr>
                <w:rFonts w:hint="eastAsia"/>
                <w:sz w:val="22"/>
              </w:rPr>
              <w:t>窄</w:t>
            </w:r>
            <w:proofErr w:type="gramEnd"/>
            <w:r>
              <w:rPr>
                <w:rFonts w:hint="eastAsia"/>
                <w:sz w:val="22"/>
              </w:rPr>
              <w:t>边框笔记本电脑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十代</w:t>
            </w:r>
            <w:r>
              <w:rPr>
                <w:sz w:val="22"/>
              </w:rPr>
              <w:t>i5-10210U 8G 512G MX250 2G 2</w:t>
            </w:r>
            <w:r>
              <w:rPr>
                <w:rFonts w:hint="eastAsia"/>
                <w:sz w:val="22"/>
              </w:rPr>
              <w:t>年整机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银</w:t>
            </w:r>
          </w:p>
        </w:tc>
      </w:tr>
    </w:tbl>
    <w:p w:rsidR="000835BF" w:rsidRDefault="000835BF" w:rsidP="000835BF">
      <w:r>
        <w:rPr>
          <w:rFonts w:hint="eastAsia"/>
        </w:rPr>
        <w:t>注：</w:t>
      </w:r>
      <w:r>
        <w:rPr>
          <w:rFonts w:ascii="宋体" w:hAnsi="宋体" w:cs="宋体" w:hint="eastAsia"/>
        </w:rPr>
        <w:t>⑴</w:t>
      </w:r>
      <w:r>
        <w:t xml:space="preserve"> </w:t>
      </w:r>
      <w:r>
        <w:rPr>
          <w:rFonts w:hint="eastAsia"/>
        </w:rPr>
        <w:t>上述所有产品提供至少三年免费质保。</w:t>
      </w:r>
    </w:p>
    <w:p w:rsidR="000835BF" w:rsidRDefault="000835BF" w:rsidP="000835BF"/>
    <w:p w:rsidR="00A27A26" w:rsidRPr="000835BF" w:rsidRDefault="00A27A26">
      <w:pPr>
        <w:adjustRightInd w:val="0"/>
        <w:snapToGrid w:val="0"/>
        <w:spacing w:line="288" w:lineRule="auto"/>
        <w:rPr>
          <w:sz w:val="24"/>
          <w:szCs w:val="24"/>
        </w:rPr>
      </w:pPr>
    </w:p>
    <w:sectPr w:rsidR="00A27A26" w:rsidRPr="0008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63" w:rsidRDefault="00544763" w:rsidP="000835BF">
      <w:r>
        <w:separator/>
      </w:r>
    </w:p>
  </w:endnote>
  <w:endnote w:type="continuationSeparator" w:id="0">
    <w:p w:rsidR="00544763" w:rsidRDefault="00544763" w:rsidP="0008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63" w:rsidRDefault="00544763" w:rsidP="000835BF">
      <w:r>
        <w:separator/>
      </w:r>
    </w:p>
  </w:footnote>
  <w:footnote w:type="continuationSeparator" w:id="0">
    <w:p w:rsidR="00544763" w:rsidRDefault="00544763" w:rsidP="0008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780B"/>
    <w:multiLevelType w:val="multilevel"/>
    <w:tmpl w:val="5B54780B"/>
    <w:lvl w:ilvl="0">
      <w:start w:val="1"/>
      <w:numFmt w:val="decimalEnclosedCircle"/>
      <w:lvlText w:val="%1"/>
      <w:lvlJc w:val="left"/>
      <w:pPr>
        <w:ind w:left="922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C8"/>
    <w:rsid w:val="000835BF"/>
    <w:rsid w:val="0015250E"/>
    <w:rsid w:val="00256BD7"/>
    <w:rsid w:val="003D1058"/>
    <w:rsid w:val="003E39CC"/>
    <w:rsid w:val="00492822"/>
    <w:rsid w:val="00544763"/>
    <w:rsid w:val="006203DB"/>
    <w:rsid w:val="006A6037"/>
    <w:rsid w:val="007F0E55"/>
    <w:rsid w:val="00922FA2"/>
    <w:rsid w:val="00A27A26"/>
    <w:rsid w:val="00A42BE1"/>
    <w:rsid w:val="00B713C8"/>
    <w:rsid w:val="00B75A98"/>
    <w:rsid w:val="00D05F57"/>
    <w:rsid w:val="00D60ED2"/>
    <w:rsid w:val="00D87EDA"/>
    <w:rsid w:val="00DE0327"/>
    <w:rsid w:val="00DF5684"/>
    <w:rsid w:val="00E000FF"/>
    <w:rsid w:val="00E91897"/>
    <w:rsid w:val="00EC5FD4"/>
    <w:rsid w:val="414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2020-04-28T14:01:00Z</dcterms:created>
  <dcterms:modified xsi:type="dcterms:W3CDTF">2020-04-28T14:04:00Z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